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rPr/>
      </w:pPr>
      <w:bookmarkStart w:id="0" w:name="_Hlk193991495"/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rPr/>
      </w:pPr>
      <w:r>
        <w:rPr/>
        <w:t xml:space="preserve">   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   PROGRAMA DE PÓS-GRADUAÇÃO EM EDUCAÇÃO PARA CIÊNCIAS E MATEMÁTICA</w:t>
      </w:r>
    </w:p>
    <w:p>
      <w:pPr>
        <w:pStyle w:val="LO-normal"/>
        <w:widowControl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O-normal"/>
        <w:widowControl/>
        <w:jc w:val="center"/>
        <w:rPr>
          <w:rFonts w:ascii="Arial" w:hAnsi="Arial"/>
          <w:sz w:val="22"/>
          <w:szCs w:val="22"/>
        </w:rPr>
      </w:pPr>
      <w:bookmarkStart w:id="1" w:name="_Hlk193991495"/>
      <w:r>
        <w:rPr>
          <w:rFonts w:ascii="Arial" w:hAnsi="Arial"/>
          <w:b/>
          <w:sz w:val="22"/>
          <w:szCs w:val="22"/>
        </w:rPr>
        <w:t xml:space="preserve">ANEXO II – EDITAL Nº 03/2025 PPGECM/IFG – CONCESSÃO DE BOLSAS FAPEG </w:t>
      </w:r>
      <w:bookmarkEnd w:id="1"/>
    </w:p>
    <w:p>
      <w:pPr>
        <w:pStyle w:val="LO-normal"/>
        <w:widowControl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color w:val="auto"/>
          <w:kern w:val="0"/>
          <w:sz w:val="22"/>
          <w:szCs w:val="22"/>
          <w:lang w:eastAsia="zh-CN" w:bidi="hi-IN"/>
        </w:rPr>
      </w:pPr>
      <w:r>
        <w:rPr>
          <w:rFonts w:eastAsia="NSimSun" w:cs="Arial" w:ascii="Arial" w:hAnsi="Arial"/>
          <w:color w:val="auto"/>
          <w:kern w:val="0"/>
          <w:sz w:val="22"/>
          <w:szCs w:val="22"/>
          <w:lang w:eastAsia="zh-CN" w:bidi="hi-IN"/>
        </w:rPr>
      </w:r>
    </w:p>
    <w:p>
      <w:pPr>
        <w:pStyle w:val="Normal"/>
        <w:jc w:val="center"/>
        <w:rPr>
          <w:b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eastAsia="zh-CN" w:bidi="hi-IN"/>
        </w:rPr>
        <w:t>FORMULÁRIO DE RECURSO CONTRA RESULTADO PRELIMINAR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4"/>
      </w:tblGrid>
      <w:tr>
        <w:trPr>
          <w:trHeight w:val="510" w:hRule="atLeast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Nome do(a) aluno(a)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RG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0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lineRule="auto" w:line="264" w:before="0" w:after="960"/>
        <w:ind w:hanging="10" w:left="60" w:right="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 w:customStyle="1">
    <w:name w:val="Símbolos de numeração"/>
    <w:qFormat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4f46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922579"/>
    <w:rPr>
      <w:rFonts w:ascii="Calibri" w:hAnsi="Calibri" w:eastAsia="Calibri" w:cs="Calibri"/>
      <w:color w:val="000000"/>
      <w:sz w:val="18"/>
    </w:rPr>
  </w:style>
  <w:style w:type="character" w:styleId="RodapChar" w:customStyle="1">
    <w:name w:val="Rodapé Char"/>
    <w:basedOn w:val="DefaultParagraphFont"/>
    <w:uiPriority w:val="99"/>
    <w:qFormat/>
    <w:rsid w:val="00922579"/>
    <w:rPr>
      <w:rFonts w:ascii="Calibri" w:hAnsi="Calibri" w:eastAsia="Calibri" w:cs="Calibri"/>
      <w:color w:val="000000"/>
      <w:sz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eastAsia="zh-CN" w:bidi="hi-IN" w:val="pt-BR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2257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2257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56024"/>
    <w:pPr>
      <w:widowControl w:val="false"/>
      <w:suppressAutoHyphens w:val="false"/>
      <w:spacing w:lineRule="exact" w:line="264" w:before="0" w:after="0"/>
      <w:ind w:hanging="0" w:left="212" w:right="0"/>
      <w:jc w:val="left"/>
    </w:pPr>
    <w:rPr>
      <w:color w:val="auto"/>
      <w:kern w:val="0"/>
      <w:sz w:val="22"/>
      <w:szCs w:val="22"/>
      <w:lang w:val="pt-PT" w:eastAsia="en-U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d2c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556024"/>
    <w:rPr>
      <w:rFonts w:eastAsiaTheme="minorHAns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LibreOffice/7.6.6.3$Windows_X86_64 LibreOffice_project/d97b2716a9a4a2ce1391dee1765565ea469b0ae7</Application>
  <AppVersion>15.0000</AppVersion>
  <Pages>1</Pages>
  <Words>59</Words>
  <Characters>412</Characters>
  <CharactersWithSpaces>517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2025-03-28T13:59:00Z</dcterms:created>
  <dc:creator>Carlos Cézar da Silva</dc:creator>
  <dc:description/>
  <dc:language>pt-BR</dc:language>
  <cp:lastModifiedBy/>
  <cp:lastPrinted>2025-03-28T11:32:04Z</cp:lastPrinted>
  <dcterms:modified xsi:type="dcterms:W3CDTF">2025-03-28T11:33:16Z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